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0D" w:rsidRPr="0006694B" w:rsidRDefault="0014580D" w:rsidP="0014580D">
      <w:pPr>
        <w:contextualSpacing/>
        <w:jc w:val="center"/>
        <w:rPr>
          <w:rFonts w:ascii="Times New Roman" w:hAnsi="Times New Roman" w:cs="Times New Roman"/>
          <w:b/>
          <w:sz w:val="24"/>
          <w:szCs w:val="24"/>
          <w:lang w:val="it-IT"/>
        </w:rPr>
      </w:pPr>
      <w:r w:rsidRPr="0006694B">
        <w:rPr>
          <w:rFonts w:ascii="Times New Roman" w:hAnsi="Times New Roman" w:cs="Times New Roman"/>
          <w:b/>
          <w:sz w:val="24"/>
          <w:szCs w:val="24"/>
          <w:lang w:val="it-IT"/>
        </w:rPr>
        <w:t>Rezultoj de la Esperanta lernojaro 2018 – 2019</w:t>
      </w:r>
    </w:p>
    <w:p w:rsidR="0014580D" w:rsidRPr="001F3016" w:rsidRDefault="0014580D" w:rsidP="0014580D">
      <w:pPr>
        <w:contextualSpacing/>
        <w:jc w:val="center"/>
        <w:rPr>
          <w:rFonts w:ascii="Times New Roman" w:hAnsi="Times New Roman" w:cs="Times New Roman"/>
          <w:b/>
          <w:sz w:val="24"/>
          <w:szCs w:val="24"/>
          <w:lang w:val="it-IT"/>
        </w:rPr>
      </w:pPr>
      <w:r w:rsidRPr="0006694B">
        <w:rPr>
          <w:rFonts w:ascii="Times New Roman" w:hAnsi="Times New Roman" w:cs="Times New Roman"/>
          <w:b/>
          <w:sz w:val="24"/>
          <w:szCs w:val="24"/>
          <w:lang w:val="it-IT"/>
        </w:rPr>
        <w:t>(Instruperiodo: julio 2018 – junio 2019)</w:t>
      </w:r>
    </w:p>
    <w:p w:rsidR="0014580D" w:rsidRDefault="0014580D" w:rsidP="0014580D">
      <w:pPr>
        <w:contextualSpacing/>
        <w:rPr>
          <w:rFonts w:ascii="Times New Roman" w:hAnsi="Times New Roman" w:cs="Times New Roman"/>
          <w:sz w:val="24"/>
          <w:szCs w:val="24"/>
          <w:lang w:val="it-IT"/>
        </w:rPr>
      </w:pPr>
      <w:r w:rsidRPr="001A7A46">
        <w:rPr>
          <w:rFonts w:ascii="Times New Roman" w:hAnsi="Times New Roman" w:cs="Times New Roman"/>
          <w:sz w:val="24"/>
          <w:szCs w:val="24"/>
          <w:lang w:val="it-IT"/>
        </w:rPr>
        <w:t>La instruado de Esperanto estas unu el la ĉefaj kaj pr</w:t>
      </w:r>
      <w:r>
        <w:rPr>
          <w:rFonts w:ascii="Times New Roman" w:hAnsi="Times New Roman" w:cs="Times New Roman"/>
          <w:sz w:val="24"/>
          <w:szCs w:val="24"/>
          <w:lang w:val="it-IT"/>
        </w:rPr>
        <w:t>ioritataj statutaj celoj de REU</w:t>
      </w:r>
      <w:r w:rsidRPr="001A7A4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regula agadkampo de </w:t>
      </w:r>
      <w:r w:rsidRPr="001A7A46">
        <w:rPr>
          <w:rFonts w:ascii="Times New Roman" w:hAnsi="Times New Roman" w:cs="Times New Roman"/>
          <w:sz w:val="24"/>
          <w:szCs w:val="24"/>
          <w:lang w:val="it-IT"/>
        </w:rPr>
        <w:t>esperantistaj kluboj</w:t>
      </w:r>
      <w:r>
        <w:rPr>
          <w:rFonts w:ascii="Times New Roman" w:hAnsi="Times New Roman" w:cs="Times New Roman"/>
          <w:sz w:val="24"/>
          <w:szCs w:val="24"/>
          <w:lang w:val="it-IT"/>
        </w:rPr>
        <w:t xml:space="preserve"> kaj </w:t>
      </w:r>
      <w:r w:rsidRPr="001F3016">
        <w:rPr>
          <w:rFonts w:ascii="Times New Roman" w:hAnsi="Times New Roman" w:cs="Times New Roman"/>
          <w:sz w:val="24"/>
          <w:szCs w:val="24"/>
          <w:lang w:val="it-IT"/>
        </w:rPr>
        <w:t xml:space="preserve">de </w:t>
      </w:r>
      <w:r>
        <w:rPr>
          <w:rFonts w:ascii="Times New Roman" w:hAnsi="Times New Roman" w:cs="Times New Roman"/>
          <w:sz w:val="24"/>
          <w:szCs w:val="24"/>
          <w:lang w:val="it-IT"/>
        </w:rPr>
        <w:t>apartaj instruantoj de Esperanto.</w:t>
      </w:r>
    </w:p>
    <w:p w:rsidR="0014580D" w:rsidRPr="001A7A46" w:rsidRDefault="0014580D" w:rsidP="0014580D">
      <w:pPr>
        <w:contextualSpacing/>
        <w:rPr>
          <w:rFonts w:ascii="Times New Roman" w:hAnsi="Times New Roman" w:cs="Times New Roman"/>
          <w:sz w:val="24"/>
          <w:szCs w:val="24"/>
          <w:lang w:val="it-IT"/>
        </w:rPr>
      </w:pPr>
    </w:p>
    <w:p w:rsidR="0014580D" w:rsidRPr="0006694B" w:rsidRDefault="0014580D" w:rsidP="0014580D">
      <w:pPr>
        <w:contextualSpacing/>
        <w:rPr>
          <w:rFonts w:ascii="Times New Roman" w:hAnsi="Times New Roman" w:cs="Times New Roman"/>
          <w:b/>
          <w:sz w:val="24"/>
          <w:szCs w:val="24"/>
          <w:u w:val="single"/>
          <w:lang w:val="it-IT"/>
        </w:rPr>
      </w:pPr>
      <w:r w:rsidRPr="0006694B">
        <w:rPr>
          <w:rFonts w:ascii="Times New Roman" w:hAnsi="Times New Roman" w:cs="Times New Roman"/>
          <w:b/>
          <w:sz w:val="24"/>
          <w:szCs w:val="24"/>
          <w:u w:val="single"/>
          <w:lang w:val="it-IT"/>
        </w:rPr>
        <w:t>A. Kursgvidantoj</w:t>
      </w:r>
    </w:p>
    <w:p w:rsidR="0014580D" w:rsidRPr="0006694B" w:rsidRDefault="0014580D" w:rsidP="0014580D">
      <w:pPr>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A.1. La esperantista averaĝa aĝo de la kursgvidantoj estas 39 jaroj. Kursojn organizas kaj gvidas tradicie malnovaj esperantistoj, posedantaj multjarajn instruspertojn.</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A.2.  Instruista kvalifiko: diplomitaj lingvoinstruistoj konsistigas 36%, trejnitaj  Esperanto-instruistoj – 36%, amatoraj instruantoj de Esperanto – 28%. Sed ankaŭ amatoroj estas spertaj esperantistoj kaj kursgvidantoj kapablaj instrui Esperanton samnivele kiel profesiaj lingvoinstruistoj. Inter la kursgvidantoj de ĉi tiu jaro 60% estas membroj de REU.</w:t>
      </w:r>
    </w:p>
    <w:p w:rsidR="0014580D" w:rsidRPr="0006694B" w:rsidRDefault="0014580D" w:rsidP="0014580D">
      <w:pPr>
        <w:spacing w:line="360" w:lineRule="auto"/>
        <w:contextualSpacing/>
        <w:jc w:val="both"/>
        <w:rPr>
          <w:rFonts w:ascii="Times New Roman" w:hAnsi="Times New Roman" w:cs="Times New Roman"/>
          <w:b/>
          <w:sz w:val="24"/>
          <w:szCs w:val="24"/>
          <w:u w:val="single"/>
          <w:lang w:val="it-IT"/>
        </w:rPr>
      </w:pPr>
      <w:r w:rsidRPr="0006694B">
        <w:rPr>
          <w:rFonts w:ascii="Times New Roman" w:hAnsi="Times New Roman" w:cs="Times New Roman"/>
          <w:b/>
          <w:sz w:val="24"/>
          <w:szCs w:val="24"/>
          <w:u w:val="single"/>
          <w:lang w:val="it-IT"/>
        </w:rPr>
        <w:t xml:space="preserve">B. Kursoj </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Diversnivelaj kursoj de Esperanto</w:t>
      </w:r>
      <w:r>
        <w:rPr>
          <w:rFonts w:ascii="Times New Roman" w:hAnsi="Times New Roman" w:cs="Times New Roman"/>
          <w:sz w:val="24"/>
          <w:szCs w:val="24"/>
          <w:lang w:val="it-IT"/>
        </w:rPr>
        <w:t xml:space="preserve"> (15)</w:t>
      </w:r>
      <w:r w:rsidRPr="0006694B">
        <w:rPr>
          <w:rFonts w:ascii="Times New Roman" w:hAnsi="Times New Roman" w:cs="Times New Roman"/>
          <w:sz w:val="24"/>
          <w:szCs w:val="24"/>
          <w:lang w:val="it-IT"/>
        </w:rPr>
        <w:t xml:space="preserve">  kun la entuta nombro de la kursfinintoj de 79 personoj estis gvidataj en 13 urboj de Rusio.</w:t>
      </w:r>
    </w:p>
    <w:p w:rsidR="0014580D" w:rsidRPr="0006694B" w:rsidRDefault="0014580D" w:rsidP="0014580D">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 xml:space="preserve">B.1. </w:t>
      </w:r>
      <w:proofErr w:type="spellStart"/>
      <w:r w:rsidRPr="0006694B">
        <w:rPr>
          <w:rFonts w:ascii="Times New Roman" w:hAnsi="Times New Roman" w:cs="Times New Roman"/>
          <w:sz w:val="24"/>
          <w:szCs w:val="24"/>
          <w:lang w:val="de-DE"/>
        </w:rPr>
        <w:t>Nivelo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kursoj</w:t>
      </w:r>
      <w:proofErr w:type="spellEnd"/>
    </w:p>
    <w:tbl>
      <w:tblPr>
        <w:tblStyle w:val="a3"/>
        <w:tblW w:w="0" w:type="auto"/>
        <w:tblLook w:val="04A0" w:firstRow="1" w:lastRow="0" w:firstColumn="1" w:lastColumn="0" w:noHBand="0" w:noVBand="1"/>
      </w:tblPr>
      <w:tblGrid>
        <w:gridCol w:w="2527"/>
        <w:gridCol w:w="1759"/>
        <w:gridCol w:w="1783"/>
        <w:gridCol w:w="1759"/>
        <w:gridCol w:w="1743"/>
      </w:tblGrid>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A 1</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A2</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B 1 – B 2</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C1</w:t>
            </w:r>
          </w:p>
        </w:tc>
      </w:tr>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Nombro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kursfinintoj</w:t>
            </w:r>
            <w:proofErr w:type="spellEnd"/>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39</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20</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8</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12</w:t>
            </w:r>
          </w:p>
        </w:tc>
      </w:tr>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Mezuma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aĝo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kursfinintoj</w:t>
            </w:r>
            <w:proofErr w:type="spellEnd"/>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20</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34</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34</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67</w:t>
            </w:r>
          </w:p>
        </w:tc>
      </w:tr>
    </w:tbl>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La sufiĉe altan aĝon de la C-niveluloj kaŭzis la traduk-kurso, gvidita de Anatolo Masenko por emeritaj blinduloj dum la pasintsomera ĵamboreo. Estas videble, ke la perfektiga elano iom post iom estingiĝas ĉe la B-kaj C-nivelaj kursoj, kies neceso estsas evidenta, sed kies gvidado postulas kaj tre diligentan preparadon kaj altkvalitajn instruistojn.</w:t>
      </w:r>
    </w:p>
    <w:p w:rsidR="0014580D" w:rsidRPr="009759E9"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B.2. Unu </w:t>
      </w:r>
      <w:r w:rsidRPr="0006694B">
        <w:rPr>
          <w:rFonts w:ascii="Times New Roman" w:hAnsi="Times New Roman" w:cs="Times New Roman"/>
          <w:sz w:val="24"/>
          <w:szCs w:val="24"/>
          <w:lang w:val="it-IT"/>
        </w:rPr>
        <w:t>kurso mezume daŭris 19 sesdekminutajn instruhorojn.</w:t>
      </w:r>
      <w:r w:rsidRPr="009759E9">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9759E9">
        <w:rPr>
          <w:rFonts w:ascii="Times New Roman" w:hAnsi="Times New Roman" w:cs="Times New Roman"/>
          <w:sz w:val="24"/>
          <w:szCs w:val="24"/>
          <w:lang w:val="it-IT"/>
        </w:rPr>
        <w:t xml:space="preserve">Se ordinare ĉiu leciono tradicie daŭras 1,5 aŭ du horojn, la </w:t>
      </w:r>
      <w:r>
        <w:rPr>
          <w:rFonts w:ascii="Times New Roman" w:hAnsi="Times New Roman" w:cs="Times New Roman"/>
          <w:sz w:val="24"/>
          <w:szCs w:val="24"/>
          <w:lang w:val="it-IT"/>
        </w:rPr>
        <w:t>averaĝa</w:t>
      </w:r>
      <w:r w:rsidRPr="009759E9">
        <w:rPr>
          <w:rFonts w:ascii="Times New Roman" w:hAnsi="Times New Roman" w:cs="Times New Roman"/>
          <w:sz w:val="24"/>
          <w:szCs w:val="24"/>
          <w:lang w:val="it-IT"/>
        </w:rPr>
        <w:t xml:space="preserve"> baza kurso havas</w:t>
      </w:r>
      <w:r>
        <w:rPr>
          <w:rFonts w:ascii="Times New Roman" w:hAnsi="Times New Roman" w:cs="Times New Roman"/>
          <w:sz w:val="24"/>
          <w:szCs w:val="24"/>
          <w:lang w:val="it-IT"/>
        </w:rPr>
        <w:t xml:space="preserve"> 10-12 lecionojn).</w:t>
      </w:r>
    </w:p>
    <w:p w:rsidR="0014580D" w:rsidRPr="001A7A46" w:rsidRDefault="0014580D" w:rsidP="0014580D">
      <w:pPr>
        <w:spacing w:line="36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B.3</w:t>
      </w:r>
      <w:r w:rsidRPr="001A7A46">
        <w:rPr>
          <w:rFonts w:ascii="Times New Roman" w:hAnsi="Times New Roman" w:cs="Times New Roman"/>
          <w:sz w:val="24"/>
          <w:szCs w:val="24"/>
          <w:lang w:val="de-DE"/>
        </w:rPr>
        <w:t xml:space="preserve">.  </w:t>
      </w:r>
      <w:proofErr w:type="spellStart"/>
      <w:r w:rsidRPr="001A7A46">
        <w:rPr>
          <w:rFonts w:ascii="Times New Roman" w:hAnsi="Times New Roman" w:cs="Times New Roman"/>
          <w:sz w:val="24"/>
          <w:szCs w:val="24"/>
          <w:lang w:val="de-DE"/>
        </w:rPr>
        <w:t>Tipoj</w:t>
      </w:r>
      <w:proofErr w:type="spellEnd"/>
      <w:r w:rsidRPr="001A7A46">
        <w:rPr>
          <w:rFonts w:ascii="Times New Roman" w:hAnsi="Times New Roman" w:cs="Times New Roman"/>
          <w:sz w:val="24"/>
          <w:szCs w:val="24"/>
          <w:lang w:val="de-DE"/>
        </w:rPr>
        <w:t xml:space="preserve"> de </w:t>
      </w:r>
      <w:proofErr w:type="spellStart"/>
      <w:r w:rsidRPr="001A7A46">
        <w:rPr>
          <w:rFonts w:ascii="Times New Roman" w:hAnsi="Times New Roman" w:cs="Times New Roman"/>
          <w:sz w:val="24"/>
          <w:szCs w:val="24"/>
          <w:lang w:val="de-DE"/>
        </w:rPr>
        <w:t>kursoj</w:t>
      </w:r>
      <w:proofErr w:type="spellEnd"/>
    </w:p>
    <w:tbl>
      <w:tblPr>
        <w:tblStyle w:val="a3"/>
        <w:tblW w:w="0" w:type="auto"/>
        <w:tblLook w:val="04A0" w:firstRow="1" w:lastRow="0" w:firstColumn="1" w:lastColumn="0" w:noHBand="0" w:noVBand="1"/>
      </w:tblPr>
      <w:tblGrid>
        <w:gridCol w:w="791"/>
        <w:gridCol w:w="4144"/>
        <w:gridCol w:w="2274"/>
        <w:gridCol w:w="2362"/>
      </w:tblGrid>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w:t>
            </w: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Movadaj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14</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93%</w:t>
            </w:r>
          </w:p>
        </w:tc>
      </w:tr>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Lernejaj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7%</w:t>
            </w:r>
          </w:p>
        </w:tc>
      </w:tr>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w:t>
            </w: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Ĉeestaj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8</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53%</w:t>
            </w:r>
          </w:p>
        </w:tc>
      </w:tr>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Dumaranĝaj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7</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47%</w:t>
            </w:r>
          </w:p>
        </w:tc>
      </w:tr>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w:t>
            </w: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Pagataj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13%</w:t>
            </w:r>
          </w:p>
        </w:tc>
      </w:tr>
      <w:tr w:rsidR="0014580D" w:rsidRPr="0006694B" w:rsidTr="004251CE">
        <w:tc>
          <w:tcPr>
            <w:tcW w:w="110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
        </w:tc>
        <w:tc>
          <w:tcPr>
            <w:tcW w:w="629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Senpagaj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kursoj</w:t>
            </w:r>
            <w:proofErr w:type="spellEnd"/>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13</w:t>
            </w:r>
          </w:p>
        </w:tc>
        <w:tc>
          <w:tcPr>
            <w:tcW w:w="3697"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87%</w:t>
            </w:r>
          </w:p>
        </w:tc>
      </w:tr>
    </w:tbl>
    <w:p w:rsidR="0014580D" w:rsidRPr="001A7A46" w:rsidRDefault="0014580D" w:rsidP="0014580D">
      <w:pPr>
        <w:spacing w:line="360" w:lineRule="auto"/>
        <w:contextualSpacing/>
        <w:jc w:val="both"/>
        <w:rPr>
          <w:rFonts w:ascii="Times New Roman" w:hAnsi="Times New Roman" w:cs="Times New Roman"/>
          <w:sz w:val="24"/>
          <w:szCs w:val="24"/>
        </w:rPr>
      </w:pPr>
      <w:proofErr w:type="spellStart"/>
      <w:r w:rsidRPr="0006694B">
        <w:rPr>
          <w:rFonts w:ascii="Times New Roman" w:hAnsi="Times New Roman" w:cs="Times New Roman"/>
          <w:sz w:val="24"/>
          <w:szCs w:val="24"/>
          <w:lang w:val="de-DE"/>
        </w:rPr>
        <w:t>Preska</w:t>
      </w:r>
      <w:proofErr w:type="spellEnd"/>
      <w:r w:rsidRPr="001A7A46">
        <w:rPr>
          <w:rFonts w:ascii="Times New Roman" w:hAnsi="Times New Roman" w:cs="Times New Roman"/>
          <w:sz w:val="24"/>
          <w:szCs w:val="24"/>
        </w:rPr>
        <w:t>ŭ ĉ</w:t>
      </w:r>
      <w:proofErr w:type="spellStart"/>
      <w:r w:rsidRPr="0006694B">
        <w:rPr>
          <w:rFonts w:ascii="Times New Roman" w:hAnsi="Times New Roman" w:cs="Times New Roman"/>
          <w:sz w:val="24"/>
          <w:szCs w:val="24"/>
          <w:lang w:val="de-DE"/>
        </w:rPr>
        <w:t>iuj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movadaj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estis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iniciatitaj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gviditaj</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kursgvidantoj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mem</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ili</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okazis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plejofte</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ne</w:t>
      </w:r>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en</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fakaj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lingvoinstruejoj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sed</w:t>
      </w:r>
      <w:proofErr w:type="spellEnd"/>
      <w:r w:rsidRPr="001A7A46">
        <w:rPr>
          <w:rFonts w:ascii="Times New Roman" w:hAnsi="Times New Roman" w:cs="Times New Roman"/>
          <w:sz w:val="24"/>
          <w:szCs w:val="24"/>
        </w:rPr>
        <w:t xml:space="preserve"> ĉ</w:t>
      </w:r>
      <w:r w:rsidRPr="0006694B">
        <w:rPr>
          <w:rFonts w:ascii="Times New Roman" w:hAnsi="Times New Roman" w:cs="Times New Roman"/>
          <w:sz w:val="24"/>
          <w:szCs w:val="24"/>
          <w:lang w:val="de-DE"/>
        </w:rPr>
        <w:t>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eduk</w:t>
      </w:r>
      <w:proofErr w:type="spellEnd"/>
      <w:r w:rsidRPr="001A7A46">
        <w:rPr>
          <w:rFonts w:ascii="Times New Roman" w:hAnsi="Times New Roman" w:cs="Times New Roman"/>
          <w:sz w:val="24"/>
          <w:szCs w:val="24"/>
        </w:rPr>
        <w:t>-</w:t>
      </w:r>
      <w:proofErr w:type="spellStart"/>
      <w:r w:rsidRPr="0006694B">
        <w:rPr>
          <w:rFonts w:ascii="Times New Roman" w:hAnsi="Times New Roman" w:cs="Times New Roman"/>
          <w:sz w:val="24"/>
          <w:szCs w:val="24"/>
          <w:lang w:val="de-DE"/>
        </w:rPr>
        <w:t>klerigaj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ripozigaj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establa</w:t>
      </w:r>
      <w:proofErr w:type="spellEnd"/>
      <w:r w:rsidRPr="001A7A46">
        <w:rPr>
          <w:rFonts w:ascii="Times New Roman" w:hAnsi="Times New Roman" w:cs="Times New Roman"/>
          <w:sz w:val="24"/>
          <w:szCs w:val="24"/>
        </w:rPr>
        <w:t>ĵ</w:t>
      </w:r>
      <w:proofErr w:type="spellStart"/>
      <w:r w:rsidRPr="0006694B">
        <w:rPr>
          <w:rFonts w:ascii="Times New Roman" w:hAnsi="Times New Roman" w:cs="Times New Roman"/>
          <w:sz w:val="24"/>
          <w:szCs w:val="24"/>
          <w:lang w:val="de-DE"/>
        </w:rPr>
        <w:t>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bibliotekoj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turistaj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bazejoj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ktp</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Odinare</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la</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movadaj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estas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anka</w:t>
      </w:r>
      <w:proofErr w:type="spellEnd"/>
      <w:r w:rsidRPr="001A7A46">
        <w:rPr>
          <w:rFonts w:ascii="Times New Roman" w:hAnsi="Times New Roman" w:cs="Times New Roman"/>
          <w:sz w:val="24"/>
          <w:szCs w:val="24"/>
        </w:rPr>
        <w:t xml:space="preserve">ŭ </w:t>
      </w:r>
      <w:proofErr w:type="spellStart"/>
      <w:r w:rsidRPr="0006694B">
        <w:rPr>
          <w:rFonts w:ascii="Times New Roman" w:hAnsi="Times New Roman" w:cs="Times New Roman"/>
          <w:sz w:val="24"/>
          <w:szCs w:val="24"/>
          <w:lang w:val="de-DE"/>
        </w:rPr>
        <w:t>senpagaj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Iom</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kreskis</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la</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nombro</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dumaran</w:t>
      </w:r>
      <w:proofErr w:type="spellEnd"/>
      <w:r w:rsidRPr="001A7A46">
        <w:rPr>
          <w:rFonts w:ascii="Times New Roman" w:hAnsi="Times New Roman" w:cs="Times New Roman"/>
          <w:sz w:val="24"/>
          <w:szCs w:val="24"/>
        </w:rPr>
        <w:t>ĝ</w:t>
      </w:r>
      <w:proofErr w:type="spellStart"/>
      <w:r w:rsidRPr="0006694B">
        <w:rPr>
          <w:rFonts w:ascii="Times New Roman" w:hAnsi="Times New Roman" w:cs="Times New Roman"/>
          <w:sz w:val="24"/>
          <w:szCs w:val="24"/>
          <w:lang w:val="de-DE"/>
        </w:rPr>
        <w: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kiu</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fakto</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pledas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por</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rivelado</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pozitiva</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tendenco</w:t>
      </w:r>
      <w:proofErr w:type="spellEnd"/>
      <w:r w:rsidRPr="001A7A46">
        <w:rPr>
          <w:rFonts w:ascii="Times New Roman" w:hAnsi="Times New Roman" w:cs="Times New Roman"/>
          <w:sz w:val="24"/>
          <w:szCs w:val="24"/>
        </w:rPr>
        <w:t xml:space="preserve">, </w:t>
      </w:r>
      <w:r w:rsidRPr="001F3016">
        <w:rPr>
          <w:rFonts w:ascii="Times New Roman" w:hAnsi="Times New Roman" w:cs="Times New Roman"/>
          <w:sz w:val="24"/>
          <w:szCs w:val="24"/>
        </w:rPr>
        <w:t>ĉ</w:t>
      </w:r>
      <w:proofErr w:type="spellStart"/>
      <w:r>
        <w:rPr>
          <w:rFonts w:ascii="Times New Roman" w:hAnsi="Times New Roman" w:cs="Times New Roman"/>
          <w:sz w:val="24"/>
          <w:szCs w:val="24"/>
          <w:lang w:val="de-DE"/>
        </w:rPr>
        <w:t>ar</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organizantoj</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lastRenderedPageBreak/>
        <w:t>diversaj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aran</w:t>
      </w:r>
      <w:proofErr w:type="spellEnd"/>
      <w:r w:rsidRPr="001A7A46">
        <w:rPr>
          <w:rFonts w:ascii="Times New Roman" w:hAnsi="Times New Roman" w:cs="Times New Roman"/>
          <w:sz w:val="24"/>
          <w:szCs w:val="24"/>
        </w:rPr>
        <w:t>ĝ</w:t>
      </w:r>
      <w:proofErr w:type="spellStart"/>
      <w:r w:rsidRPr="0006694B">
        <w:rPr>
          <w:rFonts w:ascii="Times New Roman" w:hAnsi="Times New Roman" w:cs="Times New Roman"/>
          <w:sz w:val="24"/>
          <w:szCs w:val="24"/>
          <w:lang w:val="de-DE"/>
        </w:rPr>
        <w:t>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enprogramas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anka</w:t>
      </w:r>
      <w:proofErr w:type="spellEnd"/>
      <w:r w:rsidRPr="001A7A46">
        <w:rPr>
          <w:rFonts w:ascii="Times New Roman" w:hAnsi="Times New Roman" w:cs="Times New Roman"/>
          <w:sz w:val="24"/>
          <w:szCs w:val="24"/>
        </w:rPr>
        <w:t xml:space="preserve">ŭ </w:t>
      </w:r>
      <w:proofErr w:type="spellStart"/>
      <w:r w:rsidRPr="0006694B">
        <w:rPr>
          <w:rFonts w:ascii="Times New Roman" w:hAnsi="Times New Roman" w:cs="Times New Roman"/>
          <w:sz w:val="24"/>
          <w:szCs w:val="24"/>
          <w:lang w:val="de-DE"/>
        </w:rPr>
        <w:t>mallongda</w:t>
      </w:r>
      <w:proofErr w:type="spellEnd"/>
      <w:r w:rsidRPr="001A7A46">
        <w:rPr>
          <w:rFonts w:ascii="Times New Roman" w:hAnsi="Times New Roman" w:cs="Times New Roman"/>
          <w:sz w:val="24"/>
          <w:szCs w:val="24"/>
        </w:rPr>
        <w:t>ŭ</w:t>
      </w:r>
      <w:proofErr w:type="spellStart"/>
      <w:r w:rsidRPr="0006694B">
        <w:rPr>
          <w:rFonts w:ascii="Times New Roman" w:hAnsi="Times New Roman" w:cs="Times New Roman"/>
          <w:sz w:val="24"/>
          <w:szCs w:val="24"/>
          <w:lang w:val="de-DE"/>
        </w:rPr>
        <w:t>rajn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kursojn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por</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paroligi</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dezirantojn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perfektigi</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iliajn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lingvokonojn</w:t>
      </w:r>
      <w:proofErr w:type="spellEnd"/>
      <w:r w:rsidRPr="001A7A46">
        <w:rPr>
          <w:rFonts w:ascii="Times New Roman" w:hAnsi="Times New Roman" w:cs="Times New Roman"/>
          <w:sz w:val="24"/>
          <w:szCs w:val="24"/>
        </w:rPr>
        <w:t>.</w:t>
      </w:r>
    </w:p>
    <w:p w:rsidR="0014580D" w:rsidRPr="001A7A46" w:rsidRDefault="0014580D" w:rsidP="0014580D">
      <w:pPr>
        <w:spacing w:line="360" w:lineRule="auto"/>
        <w:contextualSpacing/>
        <w:jc w:val="both"/>
        <w:rPr>
          <w:rFonts w:ascii="Times New Roman" w:hAnsi="Times New Roman" w:cs="Times New Roman"/>
          <w:b/>
          <w:sz w:val="24"/>
          <w:szCs w:val="24"/>
        </w:rPr>
      </w:pPr>
      <w:r w:rsidRPr="0006694B">
        <w:rPr>
          <w:rFonts w:ascii="Times New Roman" w:hAnsi="Times New Roman" w:cs="Times New Roman"/>
          <w:b/>
          <w:sz w:val="24"/>
          <w:szCs w:val="24"/>
          <w:lang w:val="de-DE"/>
        </w:rPr>
        <w:t>C</w:t>
      </w:r>
      <w:r w:rsidRPr="001A7A46">
        <w:rPr>
          <w:rFonts w:ascii="Times New Roman" w:hAnsi="Times New Roman" w:cs="Times New Roman"/>
          <w:b/>
          <w:sz w:val="24"/>
          <w:szCs w:val="24"/>
        </w:rPr>
        <w:t xml:space="preserve">. </w:t>
      </w:r>
      <w:proofErr w:type="spellStart"/>
      <w:r w:rsidRPr="0006694B">
        <w:rPr>
          <w:rFonts w:ascii="Times New Roman" w:hAnsi="Times New Roman" w:cs="Times New Roman"/>
          <w:b/>
          <w:sz w:val="24"/>
          <w:szCs w:val="24"/>
          <w:lang w:val="de-DE"/>
        </w:rPr>
        <w:t>Programoj</w:t>
      </w:r>
      <w:proofErr w:type="spellEnd"/>
      <w:r w:rsidRPr="001A7A46">
        <w:rPr>
          <w:rFonts w:ascii="Times New Roman" w:hAnsi="Times New Roman" w:cs="Times New Roman"/>
          <w:b/>
          <w:sz w:val="24"/>
          <w:szCs w:val="24"/>
        </w:rPr>
        <w:t xml:space="preserve"> </w:t>
      </w:r>
      <w:proofErr w:type="spellStart"/>
      <w:r w:rsidRPr="0006694B">
        <w:rPr>
          <w:rFonts w:ascii="Times New Roman" w:hAnsi="Times New Roman" w:cs="Times New Roman"/>
          <w:b/>
          <w:sz w:val="24"/>
          <w:szCs w:val="24"/>
          <w:lang w:val="de-DE"/>
        </w:rPr>
        <w:t>kaj</w:t>
      </w:r>
      <w:proofErr w:type="spellEnd"/>
      <w:r w:rsidRPr="001A7A46">
        <w:rPr>
          <w:rFonts w:ascii="Times New Roman" w:hAnsi="Times New Roman" w:cs="Times New Roman"/>
          <w:b/>
          <w:sz w:val="24"/>
          <w:szCs w:val="24"/>
        </w:rPr>
        <w:t xml:space="preserve"> </w:t>
      </w:r>
      <w:proofErr w:type="spellStart"/>
      <w:r w:rsidRPr="0006694B">
        <w:rPr>
          <w:rFonts w:ascii="Times New Roman" w:hAnsi="Times New Roman" w:cs="Times New Roman"/>
          <w:b/>
          <w:sz w:val="24"/>
          <w:szCs w:val="24"/>
          <w:lang w:val="de-DE"/>
        </w:rPr>
        <w:t>lernolibroj</w:t>
      </w:r>
      <w:proofErr w:type="spellEnd"/>
    </w:p>
    <w:p w:rsidR="0014580D" w:rsidRPr="001A7A46" w:rsidRDefault="0014580D" w:rsidP="0014580D">
      <w:pPr>
        <w:spacing w:line="360" w:lineRule="auto"/>
        <w:contextualSpacing/>
        <w:jc w:val="both"/>
        <w:rPr>
          <w:rFonts w:ascii="Times New Roman" w:hAnsi="Times New Roman" w:cs="Times New Roman"/>
          <w:sz w:val="24"/>
          <w:szCs w:val="24"/>
        </w:rPr>
      </w:pPr>
      <w:r w:rsidRPr="0006694B">
        <w:rPr>
          <w:rFonts w:ascii="Times New Roman" w:hAnsi="Times New Roman" w:cs="Times New Roman"/>
          <w:sz w:val="24"/>
          <w:szCs w:val="24"/>
          <w:lang w:val="de-DE"/>
        </w:rPr>
        <w:t>C</w:t>
      </w:r>
      <w:r w:rsidRPr="001A7A46">
        <w:rPr>
          <w:rFonts w:ascii="Times New Roman" w:hAnsi="Times New Roman" w:cs="Times New Roman"/>
          <w:sz w:val="24"/>
          <w:szCs w:val="24"/>
        </w:rPr>
        <w:t>.1. Ĉ</w:t>
      </w:r>
      <w:proofErr w:type="spellStart"/>
      <w:r w:rsidRPr="0006694B">
        <w:rPr>
          <w:rFonts w:ascii="Times New Roman" w:hAnsi="Times New Roman" w:cs="Times New Roman"/>
          <w:sz w:val="24"/>
          <w:szCs w:val="24"/>
          <w:lang w:val="de-DE"/>
        </w:rPr>
        <w:t>iuj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okazigitaj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kursoj</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ne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uzis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kiel</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apogilon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metodikan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gvidilon</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programon</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Esperanto</w:t>
      </w:r>
      <w:r w:rsidRPr="001A7A46">
        <w:rPr>
          <w:rFonts w:ascii="Times New Roman" w:hAnsi="Times New Roman" w:cs="Times New Roman"/>
          <w:sz w:val="24"/>
          <w:szCs w:val="24"/>
        </w:rPr>
        <w:t>-</w:t>
      </w:r>
      <w:proofErr w:type="spellStart"/>
      <w:r w:rsidRPr="0006694B">
        <w:rPr>
          <w:rFonts w:ascii="Times New Roman" w:hAnsi="Times New Roman" w:cs="Times New Roman"/>
          <w:sz w:val="24"/>
          <w:szCs w:val="24"/>
          <w:lang w:val="de-DE"/>
        </w:rPr>
        <w:t>kurso</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rezulte</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preska</w:t>
      </w:r>
      <w:proofErr w:type="spellEnd"/>
      <w:r w:rsidRPr="001A7A46">
        <w:rPr>
          <w:rFonts w:ascii="Times New Roman" w:hAnsi="Times New Roman" w:cs="Times New Roman"/>
          <w:sz w:val="24"/>
          <w:szCs w:val="24"/>
        </w:rPr>
        <w:t xml:space="preserve">ŭ </w:t>
      </w:r>
      <w:proofErr w:type="spellStart"/>
      <w:r w:rsidRPr="0006694B">
        <w:rPr>
          <w:rFonts w:ascii="Times New Roman" w:hAnsi="Times New Roman" w:cs="Times New Roman"/>
          <w:sz w:val="24"/>
          <w:szCs w:val="24"/>
          <w:lang w:val="de-DE"/>
        </w:rPr>
        <w:t>senescepte</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ne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estis</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planitaj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taksado</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lingvokonoj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resp</w:t>
      </w:r>
      <w:proofErr w:type="spellEnd"/>
      <w:r w:rsidRPr="001A7A46">
        <w:rPr>
          <w:rFonts w:ascii="Times New Roman" w:hAnsi="Times New Roman" w:cs="Times New Roman"/>
          <w:sz w:val="24"/>
          <w:szCs w:val="24"/>
        </w:rPr>
        <w:t xml:space="preserve">. </w:t>
      </w:r>
      <w:r>
        <w:rPr>
          <w:rFonts w:ascii="Times New Roman" w:hAnsi="Times New Roman" w:cs="Times New Roman"/>
          <w:sz w:val="24"/>
          <w:szCs w:val="24"/>
          <w:lang w:val="en-US"/>
        </w:rPr>
        <w:t>de</w:t>
      </w:r>
      <w:r w:rsidRPr="001F301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akiritaj</w:t>
      </w:r>
      <w:proofErr w:type="spellEnd"/>
      <w:r w:rsidRPr="001A7A46">
        <w:rPr>
          <w:rFonts w:ascii="Times New Roman" w:hAnsi="Times New Roman" w:cs="Times New Roman"/>
          <w:sz w:val="24"/>
          <w:szCs w:val="24"/>
        </w:rPr>
        <w:t xml:space="preserve"> / </w:t>
      </w:r>
      <w:proofErr w:type="spellStart"/>
      <w:r w:rsidRPr="0006694B">
        <w:rPr>
          <w:rFonts w:ascii="Times New Roman" w:hAnsi="Times New Roman" w:cs="Times New Roman"/>
          <w:sz w:val="24"/>
          <w:szCs w:val="24"/>
          <w:lang w:val="de-DE"/>
        </w:rPr>
        <w:t>evoluigitaj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kababloj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kaj</w:t>
      </w:r>
      <w:proofErr w:type="spellEnd"/>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atestado</w:t>
      </w:r>
      <w:proofErr w:type="spellEnd"/>
      <w:r w:rsidRPr="001A7A46">
        <w:rPr>
          <w:rFonts w:ascii="Times New Roman" w:hAnsi="Times New Roman" w:cs="Times New Roman"/>
          <w:sz w:val="24"/>
          <w:szCs w:val="24"/>
        </w:rPr>
        <w:t xml:space="preserve"> </w:t>
      </w:r>
      <w:r w:rsidRPr="0006694B">
        <w:rPr>
          <w:rFonts w:ascii="Times New Roman" w:hAnsi="Times New Roman" w:cs="Times New Roman"/>
          <w:sz w:val="24"/>
          <w:szCs w:val="24"/>
          <w:lang w:val="de-DE"/>
        </w:rPr>
        <w:t>de</w:t>
      </w:r>
      <w:r w:rsidRPr="001A7A46">
        <w:rPr>
          <w:rFonts w:ascii="Times New Roman" w:hAnsi="Times New Roman" w:cs="Times New Roman"/>
          <w:sz w:val="24"/>
          <w:szCs w:val="24"/>
        </w:rPr>
        <w:t xml:space="preserve"> </w:t>
      </w:r>
      <w:proofErr w:type="spellStart"/>
      <w:r w:rsidRPr="0006694B">
        <w:rPr>
          <w:rFonts w:ascii="Times New Roman" w:hAnsi="Times New Roman" w:cs="Times New Roman"/>
          <w:sz w:val="24"/>
          <w:szCs w:val="24"/>
          <w:lang w:val="de-DE"/>
        </w:rPr>
        <w:t>kursfinintoj</w:t>
      </w:r>
      <w:proofErr w:type="spellEnd"/>
      <w:r w:rsidRPr="001A7A46">
        <w:rPr>
          <w:rFonts w:ascii="Times New Roman" w:hAnsi="Times New Roman" w:cs="Times New Roman"/>
          <w:sz w:val="24"/>
          <w:szCs w:val="24"/>
        </w:rPr>
        <w:t>.</w:t>
      </w:r>
    </w:p>
    <w:p w:rsidR="0014580D" w:rsidRPr="0006694B" w:rsidRDefault="0014580D" w:rsidP="0014580D">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 xml:space="preserve">C.2. </w:t>
      </w:r>
      <w:proofErr w:type="spellStart"/>
      <w:r w:rsidRPr="0006694B">
        <w:rPr>
          <w:rFonts w:ascii="Times New Roman" w:hAnsi="Times New Roman" w:cs="Times New Roman"/>
          <w:sz w:val="24"/>
          <w:szCs w:val="24"/>
          <w:lang w:val="de-DE"/>
        </w:rPr>
        <w:t>Kursgvidantoj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uzis</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lernolibrojn</w:t>
      </w:r>
      <w:proofErr w:type="spellEnd"/>
      <w:r w:rsidRPr="0006694B">
        <w:rPr>
          <w:rFonts w:ascii="Times New Roman" w:hAnsi="Times New Roman" w:cs="Times New Roman"/>
          <w:sz w:val="24"/>
          <w:szCs w:val="24"/>
          <w:lang w:val="de-DE"/>
        </w:rPr>
        <w:t xml:space="preserve"> en 27% de </w:t>
      </w:r>
      <w:proofErr w:type="spellStart"/>
      <w:r w:rsidRPr="0006694B">
        <w:rPr>
          <w:rFonts w:ascii="Times New Roman" w:hAnsi="Times New Roman" w:cs="Times New Roman"/>
          <w:sz w:val="24"/>
          <w:szCs w:val="24"/>
          <w:lang w:val="de-DE"/>
        </w:rPr>
        <w:t>kursoj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proprajn</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instrumaterialojn</w:t>
      </w:r>
      <w:proofErr w:type="spellEnd"/>
      <w:r w:rsidRPr="0006694B">
        <w:rPr>
          <w:rFonts w:ascii="Times New Roman" w:hAnsi="Times New Roman" w:cs="Times New Roman"/>
          <w:sz w:val="24"/>
          <w:szCs w:val="24"/>
          <w:lang w:val="de-DE"/>
        </w:rPr>
        <w:t xml:space="preserve"> en 40%, </w:t>
      </w:r>
      <w:proofErr w:type="spellStart"/>
      <w:r w:rsidRPr="0006694B">
        <w:rPr>
          <w:rFonts w:ascii="Times New Roman" w:hAnsi="Times New Roman" w:cs="Times New Roman"/>
          <w:sz w:val="24"/>
          <w:szCs w:val="24"/>
          <w:lang w:val="de-DE"/>
        </w:rPr>
        <w:t>sen</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lernolibroj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okazis</w:t>
      </w:r>
      <w:proofErr w:type="spellEnd"/>
      <w:r w:rsidRPr="0006694B">
        <w:rPr>
          <w:rFonts w:ascii="Times New Roman" w:hAnsi="Times New Roman" w:cs="Times New Roman"/>
          <w:sz w:val="24"/>
          <w:szCs w:val="24"/>
          <w:lang w:val="de-DE"/>
        </w:rPr>
        <w:t xml:space="preserve"> 33% de </w:t>
      </w:r>
      <w:proofErr w:type="spellStart"/>
      <w:r w:rsidRPr="0006694B">
        <w:rPr>
          <w:rFonts w:ascii="Times New Roman" w:hAnsi="Times New Roman" w:cs="Times New Roman"/>
          <w:sz w:val="24"/>
          <w:szCs w:val="24"/>
          <w:lang w:val="de-DE"/>
        </w:rPr>
        <w:t>kursoj</w:t>
      </w:r>
      <w:proofErr w:type="spellEnd"/>
      <w:r w:rsidRPr="0006694B">
        <w:rPr>
          <w:rFonts w:ascii="Times New Roman" w:hAnsi="Times New Roman" w:cs="Times New Roman"/>
          <w:sz w:val="24"/>
          <w:szCs w:val="24"/>
          <w:lang w:val="de-DE"/>
        </w:rPr>
        <w:t>.</w:t>
      </w:r>
    </w:p>
    <w:p w:rsidR="0014580D" w:rsidRPr="0006694B" w:rsidRDefault="0014580D" w:rsidP="0014580D">
      <w:pPr>
        <w:spacing w:line="36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C.</w:t>
      </w:r>
      <w:r w:rsidRPr="0006694B">
        <w:rPr>
          <w:rFonts w:ascii="Times New Roman" w:hAnsi="Times New Roman" w:cs="Times New Roman"/>
          <w:sz w:val="24"/>
          <w:szCs w:val="24"/>
          <w:lang w:val="de-DE"/>
        </w:rPr>
        <w:t>3</w:t>
      </w:r>
      <w:r>
        <w:rPr>
          <w:rFonts w:ascii="Times New Roman" w:hAnsi="Times New Roman" w:cs="Times New Roman"/>
          <w:sz w:val="24"/>
          <w:szCs w:val="24"/>
          <w:lang w:val="de-DE"/>
        </w:rPr>
        <w:t xml:space="preserve">. La </w:t>
      </w:r>
      <w:proofErr w:type="spellStart"/>
      <w:r>
        <w:rPr>
          <w:rFonts w:ascii="Times New Roman" w:hAnsi="Times New Roman" w:cs="Times New Roman"/>
          <w:sz w:val="24"/>
          <w:szCs w:val="24"/>
          <w:lang w:val="de-DE"/>
        </w:rPr>
        <w:t>t</w:t>
      </w:r>
      <w:r w:rsidRPr="0006694B">
        <w:rPr>
          <w:rFonts w:ascii="Times New Roman" w:hAnsi="Times New Roman" w:cs="Times New Roman"/>
          <w:sz w:val="24"/>
          <w:szCs w:val="24"/>
          <w:lang w:val="de-DE"/>
        </w:rPr>
        <w:t>aksado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lingvokonoj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kapabloj</w:t>
      </w:r>
      <w:proofErr w:type="spellEnd"/>
      <w:r w:rsidRPr="0006694B">
        <w:rPr>
          <w:rFonts w:ascii="Times New Roman" w:hAnsi="Times New Roman" w:cs="Times New Roman"/>
          <w:sz w:val="24"/>
          <w:szCs w:val="24"/>
          <w:lang w:val="de-DE"/>
        </w:rPr>
        <w:t xml:space="preserve"> ne </w:t>
      </w:r>
      <w:proofErr w:type="spellStart"/>
      <w:r w:rsidRPr="0006694B">
        <w:rPr>
          <w:rFonts w:ascii="Times New Roman" w:hAnsi="Times New Roman" w:cs="Times New Roman"/>
          <w:sz w:val="24"/>
          <w:szCs w:val="24"/>
          <w:lang w:val="de-DE"/>
        </w:rPr>
        <w:t>estis</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realigita</w:t>
      </w:r>
      <w:proofErr w:type="spellEnd"/>
      <w:r w:rsidRPr="0006694B">
        <w:rPr>
          <w:rFonts w:ascii="Times New Roman" w:hAnsi="Times New Roman" w:cs="Times New Roman"/>
          <w:sz w:val="24"/>
          <w:szCs w:val="24"/>
          <w:lang w:val="de-DE"/>
        </w:rPr>
        <w:t xml:space="preserve"> en </w:t>
      </w:r>
      <w:proofErr w:type="spellStart"/>
      <w:r w:rsidRPr="0006694B">
        <w:rPr>
          <w:rFonts w:ascii="Times New Roman" w:hAnsi="Times New Roman" w:cs="Times New Roman"/>
          <w:sz w:val="24"/>
          <w:szCs w:val="24"/>
          <w:lang w:val="de-DE"/>
        </w:rPr>
        <w:t>duono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kursogrupoj</w:t>
      </w:r>
      <w:proofErr w:type="spellEnd"/>
      <w:r w:rsidRPr="0006694B">
        <w:rPr>
          <w:rFonts w:ascii="Times New Roman" w:hAnsi="Times New Roman" w:cs="Times New Roman"/>
          <w:sz w:val="24"/>
          <w:szCs w:val="24"/>
          <w:lang w:val="de-DE"/>
        </w:rPr>
        <w:t xml:space="preserve">. En la </w:t>
      </w:r>
      <w:proofErr w:type="spellStart"/>
      <w:r w:rsidRPr="0006694B">
        <w:rPr>
          <w:rFonts w:ascii="Times New Roman" w:hAnsi="Times New Roman" w:cs="Times New Roman"/>
          <w:sz w:val="24"/>
          <w:szCs w:val="24"/>
          <w:lang w:val="de-DE"/>
        </w:rPr>
        <w:t>alia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duono</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por</w:t>
      </w:r>
      <w:proofErr w:type="spellEnd"/>
      <w:r w:rsidRPr="0006694B">
        <w:rPr>
          <w:rFonts w:ascii="Times New Roman" w:hAnsi="Times New Roman" w:cs="Times New Roman"/>
          <w:sz w:val="24"/>
          <w:szCs w:val="24"/>
          <w:lang w:val="de-DE"/>
        </w:rPr>
        <w:t xml:space="preserve"> la </w:t>
      </w:r>
      <w:proofErr w:type="spellStart"/>
      <w:r w:rsidRPr="0006694B">
        <w:rPr>
          <w:rFonts w:ascii="Times New Roman" w:hAnsi="Times New Roman" w:cs="Times New Roman"/>
          <w:sz w:val="24"/>
          <w:szCs w:val="24"/>
          <w:lang w:val="de-DE"/>
        </w:rPr>
        <w:t>taksado</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servis</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monologaj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sinprezentoj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interagaj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paroltaskoj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rolludoj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skribaj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verkoj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traduktaskoj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tre</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malofte</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okazis</w:t>
      </w:r>
      <w:proofErr w:type="spellEnd"/>
      <w:r w:rsidRPr="0006694B">
        <w:rPr>
          <w:rFonts w:ascii="Times New Roman" w:hAnsi="Times New Roman" w:cs="Times New Roman"/>
          <w:sz w:val="24"/>
          <w:szCs w:val="24"/>
          <w:lang w:val="de-DE"/>
        </w:rPr>
        <w:t xml:space="preserve"> la </w:t>
      </w:r>
      <w:proofErr w:type="spellStart"/>
      <w:r w:rsidRPr="0006694B">
        <w:rPr>
          <w:rFonts w:ascii="Times New Roman" w:hAnsi="Times New Roman" w:cs="Times New Roman"/>
          <w:sz w:val="24"/>
          <w:szCs w:val="24"/>
          <w:lang w:val="de-DE"/>
        </w:rPr>
        <w:t>taksado</w:t>
      </w:r>
      <w:proofErr w:type="spellEnd"/>
      <w:r w:rsidRPr="0006694B">
        <w:rPr>
          <w:rFonts w:ascii="Times New Roman" w:hAnsi="Times New Roman" w:cs="Times New Roman"/>
          <w:sz w:val="24"/>
          <w:szCs w:val="24"/>
          <w:lang w:val="de-DE"/>
        </w:rPr>
        <w:t xml:space="preserve"> per </w:t>
      </w:r>
      <w:proofErr w:type="spellStart"/>
      <w:r w:rsidRPr="0006694B">
        <w:rPr>
          <w:rFonts w:ascii="Times New Roman" w:hAnsi="Times New Roman" w:cs="Times New Roman"/>
          <w:sz w:val="24"/>
          <w:szCs w:val="24"/>
          <w:lang w:val="de-DE"/>
        </w:rPr>
        <w:t>gramatikaj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leksikaj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testoj</w:t>
      </w:r>
      <w:proofErr w:type="spellEnd"/>
      <w:r w:rsidRPr="0006694B">
        <w:rPr>
          <w:rFonts w:ascii="Times New Roman" w:hAnsi="Times New Roman" w:cs="Times New Roman"/>
          <w:sz w:val="24"/>
          <w:szCs w:val="24"/>
          <w:lang w:val="de-DE"/>
        </w:rPr>
        <w:t>.</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de-DE"/>
        </w:rPr>
        <w:t>C.</w:t>
      </w:r>
      <w:r w:rsidRPr="0006694B">
        <w:rPr>
          <w:rFonts w:ascii="Times New Roman" w:hAnsi="Times New Roman" w:cs="Times New Roman"/>
          <w:sz w:val="24"/>
          <w:szCs w:val="24"/>
          <w:lang w:val="de-DE"/>
        </w:rPr>
        <w:t xml:space="preserve">4. </w:t>
      </w:r>
      <w:proofErr w:type="spellStart"/>
      <w:r w:rsidRPr="0006694B">
        <w:rPr>
          <w:rFonts w:ascii="Times New Roman" w:hAnsi="Times New Roman" w:cs="Times New Roman"/>
          <w:sz w:val="24"/>
          <w:szCs w:val="24"/>
          <w:lang w:val="de-DE"/>
        </w:rPr>
        <w:t>Lernolibroj</w:t>
      </w:r>
      <w:proofErr w:type="spellEnd"/>
      <w:r w:rsidRPr="0006694B">
        <w:rPr>
          <w:rFonts w:ascii="Times New Roman" w:hAnsi="Times New Roman" w:cs="Times New Roman"/>
          <w:sz w:val="24"/>
          <w:szCs w:val="24"/>
          <w:lang w:val="de-DE"/>
        </w:rPr>
        <w:t xml:space="preserve"> . En </w:t>
      </w:r>
      <w:proofErr w:type="spellStart"/>
      <w:r w:rsidRPr="0006694B">
        <w:rPr>
          <w:rFonts w:ascii="Times New Roman" w:hAnsi="Times New Roman" w:cs="Times New Roman"/>
          <w:sz w:val="24"/>
          <w:szCs w:val="24"/>
          <w:lang w:val="de-DE"/>
        </w:rPr>
        <w:t>kvar</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grupoj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estis</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uzataj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lernolibroj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kaj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aliaj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akcesoraj</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instrumaterialoj</w:t>
      </w:r>
      <w:proofErr w:type="spellEnd"/>
      <w:r w:rsidRPr="0006694B">
        <w:rPr>
          <w:rFonts w:ascii="Times New Roman" w:hAnsi="Times New Roman" w:cs="Times New Roman"/>
          <w:sz w:val="24"/>
          <w:szCs w:val="24"/>
          <w:lang w:val="de-DE"/>
        </w:rPr>
        <w:t>: “</w:t>
      </w:r>
      <w:proofErr w:type="spellStart"/>
      <w:r w:rsidRPr="0006694B">
        <w:rPr>
          <w:rFonts w:ascii="Times New Roman" w:hAnsi="Times New Roman" w:cs="Times New Roman"/>
          <w:sz w:val="24"/>
          <w:szCs w:val="24"/>
          <w:lang w:val="de-DE"/>
        </w:rPr>
        <w:t>Zagreba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metodo</w:t>
      </w:r>
      <w:proofErr w:type="spellEnd"/>
      <w:r w:rsidRPr="0006694B">
        <w:rPr>
          <w:rFonts w:ascii="Times New Roman" w:hAnsi="Times New Roman" w:cs="Times New Roman"/>
          <w:sz w:val="24"/>
          <w:szCs w:val="24"/>
          <w:lang w:val="de-DE"/>
        </w:rPr>
        <w:t xml:space="preserve">”, Anna Löwenstein “Esperanto </w:t>
      </w:r>
      <w:proofErr w:type="spellStart"/>
      <w:r w:rsidRPr="0006694B">
        <w:rPr>
          <w:rFonts w:ascii="Times New Roman" w:hAnsi="Times New Roman" w:cs="Times New Roman"/>
          <w:sz w:val="24"/>
          <w:szCs w:val="24"/>
          <w:lang w:val="de-DE"/>
        </w:rPr>
        <w:t>rektmetode</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Stano</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Marĉek</w:t>
      </w:r>
      <w:proofErr w:type="spellEnd"/>
      <w:r w:rsidRPr="0006694B">
        <w:rPr>
          <w:rFonts w:ascii="Times New Roman" w:hAnsi="Times New Roman" w:cs="Times New Roman"/>
          <w:sz w:val="24"/>
          <w:szCs w:val="24"/>
          <w:lang w:val="de-DE"/>
        </w:rPr>
        <w:t xml:space="preserve"> “Esperanto per la </w:t>
      </w:r>
      <w:proofErr w:type="spellStart"/>
      <w:r w:rsidRPr="0006694B">
        <w:rPr>
          <w:rFonts w:ascii="Times New Roman" w:hAnsi="Times New Roman" w:cs="Times New Roman"/>
          <w:sz w:val="24"/>
          <w:szCs w:val="24"/>
          <w:lang w:val="de-DE"/>
        </w:rPr>
        <w:t>rekta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metodo</w:t>
      </w:r>
      <w:proofErr w:type="spellEnd"/>
      <w:r w:rsidRPr="0006694B">
        <w:rPr>
          <w:rFonts w:ascii="Times New Roman" w:hAnsi="Times New Roman" w:cs="Times New Roman"/>
          <w:sz w:val="24"/>
          <w:szCs w:val="24"/>
          <w:lang w:val="de-DE"/>
        </w:rPr>
        <w:t xml:space="preserve">”, Boris </w:t>
      </w:r>
      <w:proofErr w:type="spellStart"/>
      <w:r w:rsidRPr="0006694B">
        <w:rPr>
          <w:rFonts w:ascii="Times New Roman" w:hAnsi="Times New Roman" w:cs="Times New Roman"/>
          <w:sz w:val="24"/>
          <w:szCs w:val="24"/>
          <w:lang w:val="de-DE"/>
        </w:rPr>
        <w:t>Kolker</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Internacia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lingvo</w:t>
      </w:r>
      <w:proofErr w:type="spellEnd"/>
      <w:r w:rsidRPr="0006694B">
        <w:rPr>
          <w:rFonts w:ascii="Times New Roman" w:hAnsi="Times New Roman" w:cs="Times New Roman"/>
          <w:sz w:val="24"/>
          <w:szCs w:val="24"/>
          <w:lang w:val="de-DE"/>
        </w:rPr>
        <w:t xml:space="preserve">. </w:t>
      </w:r>
      <w:r w:rsidRPr="0006694B">
        <w:rPr>
          <w:rFonts w:ascii="Times New Roman" w:hAnsi="Times New Roman" w:cs="Times New Roman"/>
          <w:sz w:val="24"/>
          <w:szCs w:val="24"/>
          <w:lang w:val="it-IT"/>
        </w:rPr>
        <w:t>Plena lernolibro de Esperanto”, Vladimir Opletajev “Facetoj”,  aŭdvidaj materialoj de la novaĵagentejo “La Balta ondo”, alispecaj enretigitaj instrumaterialoj.</w:t>
      </w:r>
    </w:p>
    <w:p w:rsidR="0014580D" w:rsidRPr="0006694B" w:rsidRDefault="0014580D" w:rsidP="0014580D">
      <w:pPr>
        <w:spacing w:line="360" w:lineRule="auto"/>
        <w:contextualSpacing/>
        <w:jc w:val="both"/>
        <w:rPr>
          <w:rFonts w:ascii="Times New Roman" w:hAnsi="Times New Roman" w:cs="Times New Roman"/>
          <w:b/>
          <w:sz w:val="24"/>
          <w:szCs w:val="24"/>
          <w:u w:val="single"/>
          <w:lang w:val="it-IT"/>
        </w:rPr>
      </w:pPr>
      <w:r w:rsidRPr="0006694B">
        <w:rPr>
          <w:rFonts w:ascii="Times New Roman" w:hAnsi="Times New Roman" w:cs="Times New Roman"/>
          <w:b/>
          <w:sz w:val="24"/>
          <w:szCs w:val="24"/>
          <w:u w:val="single"/>
          <w:lang w:val="it-IT"/>
        </w:rPr>
        <w:t>E. Metodoj</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E.1.  El inter diversaj instruformoj kaj metodoj en la kursoj de Esperanto estas aplikataj plejparte: gramatika metodo</w:t>
      </w:r>
      <w:r>
        <w:rPr>
          <w:rFonts w:ascii="Times New Roman" w:hAnsi="Times New Roman" w:cs="Times New Roman"/>
          <w:sz w:val="24"/>
          <w:szCs w:val="24"/>
          <w:lang w:val="it-IT"/>
        </w:rPr>
        <w:t xml:space="preserve"> </w:t>
      </w:r>
      <w:r w:rsidRPr="0006694B">
        <w:rPr>
          <w:rFonts w:ascii="Times New Roman" w:hAnsi="Times New Roman" w:cs="Times New Roman"/>
          <w:sz w:val="24"/>
          <w:szCs w:val="24"/>
          <w:lang w:val="it-IT"/>
        </w:rPr>
        <w:t>- 33%, miksita metodo - 37%, situaci-komunika metodo – 22%, rekta metodo – 4%,  traduka metodo – 2%. La preferata miksita metodo rezultas el la pli amasaj A1 – kaj A-2-nivelaj kursoj, kiuj postulas kaj gramatikan aliron kaj samtempe ankaŭ la evoluigon de parolkapabloj.</w:t>
      </w:r>
    </w:p>
    <w:p w:rsidR="0014580D" w:rsidRPr="0006694B" w:rsidRDefault="0014580D" w:rsidP="0014580D">
      <w:pPr>
        <w:spacing w:line="360" w:lineRule="auto"/>
        <w:contextualSpacing/>
        <w:jc w:val="both"/>
        <w:rPr>
          <w:rFonts w:ascii="Times New Roman" w:hAnsi="Times New Roman" w:cs="Times New Roman"/>
          <w:b/>
          <w:sz w:val="24"/>
          <w:szCs w:val="24"/>
          <w:u w:val="single"/>
          <w:lang w:val="it-IT"/>
        </w:rPr>
      </w:pPr>
      <w:r w:rsidRPr="0006694B">
        <w:rPr>
          <w:rFonts w:ascii="Times New Roman" w:hAnsi="Times New Roman" w:cs="Times New Roman"/>
          <w:b/>
          <w:sz w:val="24"/>
          <w:szCs w:val="24"/>
          <w:u w:val="single"/>
          <w:lang w:val="it-IT"/>
        </w:rPr>
        <w:t>D. Kursfinintoj</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D. 1.  Nombro de kursfinintoj laŭ la lingvaj niveloj kaj ilia mezuma aĝo.</w:t>
      </w:r>
      <w:r>
        <w:rPr>
          <w:rFonts w:ascii="Times New Roman" w:hAnsi="Times New Roman" w:cs="Times New Roman"/>
          <w:sz w:val="24"/>
          <w:szCs w:val="24"/>
          <w:lang w:val="it-IT"/>
        </w:rPr>
        <w:t xml:space="preserve"> </w:t>
      </w:r>
      <w:r w:rsidRPr="0006694B">
        <w:rPr>
          <w:rFonts w:ascii="Times New Roman" w:hAnsi="Times New Roman" w:cs="Times New Roman"/>
          <w:sz w:val="24"/>
          <w:szCs w:val="24"/>
          <w:lang w:val="it-IT"/>
        </w:rPr>
        <w:t>La averaĝa kursano en la pasinta lernojaro havis la aĝon de 29 jaroj.</w:t>
      </w:r>
    </w:p>
    <w:tbl>
      <w:tblPr>
        <w:tblStyle w:val="a3"/>
        <w:tblW w:w="0" w:type="auto"/>
        <w:tblLook w:val="04A0" w:firstRow="1" w:lastRow="0" w:firstColumn="1" w:lastColumn="0" w:noHBand="0" w:noVBand="1"/>
      </w:tblPr>
      <w:tblGrid>
        <w:gridCol w:w="2527"/>
        <w:gridCol w:w="1759"/>
        <w:gridCol w:w="1783"/>
        <w:gridCol w:w="1759"/>
        <w:gridCol w:w="1743"/>
      </w:tblGrid>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it-IT"/>
              </w:rPr>
            </w:pP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A 1</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A2</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B 1 – B 2</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C1</w:t>
            </w:r>
          </w:p>
        </w:tc>
      </w:tr>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Nombro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kursfinintoj</w:t>
            </w:r>
            <w:proofErr w:type="spellEnd"/>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39</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20</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8</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12</w:t>
            </w:r>
            <w:r>
              <w:rPr>
                <w:rFonts w:ascii="Times New Roman" w:hAnsi="Times New Roman" w:cs="Times New Roman"/>
                <w:sz w:val="24"/>
                <w:szCs w:val="24"/>
                <w:lang w:val="de-DE"/>
              </w:rPr>
              <w:t xml:space="preserve"> = 79</w:t>
            </w:r>
          </w:p>
        </w:tc>
      </w:tr>
      <w:tr w:rsidR="0014580D" w:rsidRPr="0006694B" w:rsidTr="004251CE">
        <w:tc>
          <w:tcPr>
            <w:tcW w:w="3510"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proofErr w:type="spellStart"/>
            <w:r w:rsidRPr="0006694B">
              <w:rPr>
                <w:rFonts w:ascii="Times New Roman" w:hAnsi="Times New Roman" w:cs="Times New Roman"/>
                <w:sz w:val="24"/>
                <w:szCs w:val="24"/>
                <w:lang w:val="de-DE"/>
              </w:rPr>
              <w:t>Mezuma</w:t>
            </w:r>
            <w:proofErr w:type="spellEnd"/>
            <w:r w:rsidRPr="0006694B">
              <w:rPr>
                <w:rFonts w:ascii="Times New Roman" w:hAnsi="Times New Roman" w:cs="Times New Roman"/>
                <w:sz w:val="24"/>
                <w:szCs w:val="24"/>
                <w:lang w:val="de-DE"/>
              </w:rPr>
              <w:t xml:space="preserve"> </w:t>
            </w:r>
            <w:proofErr w:type="spellStart"/>
            <w:r w:rsidRPr="0006694B">
              <w:rPr>
                <w:rFonts w:ascii="Times New Roman" w:hAnsi="Times New Roman" w:cs="Times New Roman"/>
                <w:sz w:val="24"/>
                <w:szCs w:val="24"/>
                <w:lang w:val="de-DE"/>
              </w:rPr>
              <w:t>aĝo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kursfinintoj</w:t>
            </w:r>
            <w:proofErr w:type="spellEnd"/>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20</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34</w:t>
            </w:r>
          </w:p>
        </w:tc>
        <w:tc>
          <w:tcPr>
            <w:tcW w:w="2835"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34</w:t>
            </w:r>
          </w:p>
        </w:tc>
        <w:tc>
          <w:tcPr>
            <w:tcW w:w="2771" w:type="dxa"/>
          </w:tcPr>
          <w:p w:rsidR="0014580D" w:rsidRPr="0006694B" w:rsidRDefault="0014580D" w:rsidP="004251CE">
            <w:pPr>
              <w:spacing w:line="360" w:lineRule="auto"/>
              <w:contextualSpacing/>
              <w:jc w:val="both"/>
              <w:rPr>
                <w:rFonts w:ascii="Times New Roman" w:hAnsi="Times New Roman" w:cs="Times New Roman"/>
                <w:sz w:val="24"/>
                <w:szCs w:val="24"/>
                <w:lang w:val="de-DE"/>
              </w:rPr>
            </w:pPr>
            <w:r w:rsidRPr="0006694B">
              <w:rPr>
                <w:rFonts w:ascii="Times New Roman" w:hAnsi="Times New Roman" w:cs="Times New Roman"/>
                <w:sz w:val="24"/>
                <w:szCs w:val="24"/>
                <w:lang w:val="de-DE"/>
              </w:rPr>
              <w:t>67</w:t>
            </w:r>
          </w:p>
        </w:tc>
      </w:tr>
    </w:tbl>
    <w:p w:rsidR="0014580D"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de-DE"/>
        </w:rPr>
        <w:t xml:space="preserve">D2. La </w:t>
      </w:r>
      <w:proofErr w:type="spellStart"/>
      <w:r w:rsidRPr="0006694B">
        <w:rPr>
          <w:rFonts w:ascii="Times New Roman" w:hAnsi="Times New Roman" w:cs="Times New Roman"/>
          <w:sz w:val="24"/>
          <w:szCs w:val="24"/>
          <w:lang w:val="de-DE"/>
        </w:rPr>
        <w:t>atestado</w:t>
      </w:r>
      <w:proofErr w:type="spellEnd"/>
      <w:r w:rsidRPr="0006694B">
        <w:rPr>
          <w:rFonts w:ascii="Times New Roman" w:hAnsi="Times New Roman" w:cs="Times New Roman"/>
          <w:sz w:val="24"/>
          <w:szCs w:val="24"/>
          <w:lang w:val="de-DE"/>
        </w:rPr>
        <w:t xml:space="preserve"> de </w:t>
      </w:r>
      <w:proofErr w:type="spellStart"/>
      <w:r w:rsidRPr="0006694B">
        <w:rPr>
          <w:rFonts w:ascii="Times New Roman" w:hAnsi="Times New Roman" w:cs="Times New Roman"/>
          <w:sz w:val="24"/>
          <w:szCs w:val="24"/>
          <w:lang w:val="de-DE"/>
        </w:rPr>
        <w:t>kursfinintoj</w:t>
      </w:r>
      <w:proofErr w:type="spellEnd"/>
      <w:r w:rsidRPr="0006694B">
        <w:rPr>
          <w:rFonts w:ascii="Times New Roman" w:hAnsi="Times New Roman" w:cs="Times New Roman"/>
          <w:sz w:val="24"/>
          <w:szCs w:val="24"/>
          <w:lang w:val="de-DE"/>
        </w:rPr>
        <w:t xml:space="preserve"> ne </w:t>
      </w:r>
      <w:proofErr w:type="spellStart"/>
      <w:r w:rsidRPr="0006694B">
        <w:rPr>
          <w:rFonts w:ascii="Times New Roman" w:hAnsi="Times New Roman" w:cs="Times New Roman"/>
          <w:sz w:val="24"/>
          <w:szCs w:val="24"/>
          <w:lang w:val="de-DE"/>
        </w:rPr>
        <w:t>okazis</w:t>
      </w:r>
      <w:proofErr w:type="spellEnd"/>
      <w:r w:rsidRPr="0006694B">
        <w:rPr>
          <w:rFonts w:ascii="Times New Roman" w:hAnsi="Times New Roman" w:cs="Times New Roman"/>
          <w:sz w:val="24"/>
          <w:szCs w:val="24"/>
          <w:lang w:val="de-DE"/>
        </w:rPr>
        <w:t xml:space="preserve"> en 10 </w:t>
      </w:r>
      <w:proofErr w:type="spellStart"/>
      <w:r w:rsidRPr="0006694B">
        <w:rPr>
          <w:rFonts w:ascii="Times New Roman" w:hAnsi="Times New Roman" w:cs="Times New Roman"/>
          <w:sz w:val="24"/>
          <w:szCs w:val="24"/>
          <w:lang w:val="de-DE"/>
        </w:rPr>
        <w:t>grupoj</w:t>
      </w:r>
      <w:proofErr w:type="spellEnd"/>
      <w:r w:rsidRPr="0006694B">
        <w:rPr>
          <w:rFonts w:ascii="Times New Roman" w:hAnsi="Times New Roman" w:cs="Times New Roman"/>
          <w:sz w:val="24"/>
          <w:szCs w:val="24"/>
          <w:lang w:val="de-DE"/>
        </w:rPr>
        <w:t xml:space="preserve">. </w:t>
      </w:r>
      <w:r w:rsidRPr="0006694B">
        <w:rPr>
          <w:rFonts w:ascii="Times New Roman" w:hAnsi="Times New Roman" w:cs="Times New Roman"/>
          <w:sz w:val="24"/>
          <w:szCs w:val="24"/>
          <w:lang w:val="it-IT"/>
        </w:rPr>
        <w:t>Nur en 3 grupoj la kursfinintoj ricevis atestilon pri la kurso , en 2 grupoj – certigilon pri la vizitado aŭ partoptreno en la kurso.</w:t>
      </w:r>
    </w:p>
    <w:p w:rsidR="0014580D" w:rsidRPr="0006694B" w:rsidRDefault="0014580D" w:rsidP="0014580D">
      <w:pPr>
        <w:spacing w:line="360" w:lineRule="auto"/>
        <w:contextualSpacing/>
        <w:jc w:val="both"/>
        <w:rPr>
          <w:rFonts w:ascii="Times New Roman" w:hAnsi="Times New Roman" w:cs="Times New Roman"/>
          <w:sz w:val="24"/>
          <w:szCs w:val="24"/>
          <w:lang w:val="it-IT"/>
        </w:rPr>
      </w:pPr>
    </w:p>
    <w:p w:rsidR="0014580D" w:rsidRPr="001F3016" w:rsidRDefault="0014580D" w:rsidP="0014580D">
      <w:pPr>
        <w:spacing w:line="360" w:lineRule="auto"/>
        <w:contextualSpacing/>
        <w:jc w:val="both"/>
        <w:rPr>
          <w:rFonts w:ascii="Times New Roman" w:hAnsi="Times New Roman" w:cs="Times New Roman"/>
          <w:b/>
          <w:sz w:val="24"/>
          <w:szCs w:val="24"/>
          <w:u w:val="single"/>
          <w:lang w:val="it-IT"/>
        </w:rPr>
      </w:pPr>
      <w:r w:rsidRPr="001F3016">
        <w:rPr>
          <w:rFonts w:ascii="Times New Roman" w:hAnsi="Times New Roman" w:cs="Times New Roman"/>
          <w:b/>
          <w:sz w:val="24"/>
          <w:szCs w:val="24"/>
          <w:u w:val="single"/>
          <w:lang w:val="it-IT"/>
        </w:rPr>
        <w:t>Konkludoj.</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 xml:space="preserve">1.  Ĉiuj kursgvidantoj - diplomitaj, trejnitaj aŭ amatoraj perantoj de Esperanto – meritas estimon kaj gratulojn pro la grava agado, kiun ili efektivigas senprofite malgraŭ multaj obstakloj kaj </w:t>
      </w:r>
      <w:r w:rsidRPr="0006694B">
        <w:rPr>
          <w:rFonts w:ascii="Times New Roman" w:hAnsi="Times New Roman" w:cs="Times New Roman"/>
          <w:sz w:val="24"/>
          <w:szCs w:val="24"/>
          <w:lang w:val="it-IT"/>
        </w:rPr>
        <w:lastRenderedPageBreak/>
        <w:t>malfacilaĵoj. Ĉi-jare ni danku al instruantoj de Esperanto el pluraj urboj de Rusio kaj al gastinstruistino el Franco pro la senlaca laboro, kiu celas la popularigon kaj disvastigon de Esperanto: Darja Arbekova (Novosibirsko), Katerina Arbekova (Novosibirsko), Gennadij Basov (Tomsko), Irina Gonĉarova (</w:t>
      </w:r>
      <w:r>
        <w:rPr>
          <w:rFonts w:ascii="Times New Roman" w:hAnsi="Times New Roman" w:cs="Times New Roman"/>
          <w:sz w:val="24"/>
          <w:szCs w:val="24"/>
          <w:lang w:val="it-IT"/>
        </w:rPr>
        <w:t>Odincovo</w:t>
      </w:r>
      <w:r w:rsidRPr="0006694B">
        <w:rPr>
          <w:rFonts w:ascii="Times New Roman" w:hAnsi="Times New Roman" w:cs="Times New Roman"/>
          <w:sz w:val="24"/>
          <w:szCs w:val="24"/>
          <w:lang w:val="it-IT"/>
        </w:rPr>
        <w:t>), Vjaĉeslav Ivanov (Sankt-Peterburgo), Anatolo Masenko (Kislovodsko), Françoise Noireau (Francio), Konstantin Obrazcov (Tomsko), Vladimir Opletajev (Surguto), Andrej Rjazancev (Murmansko), Vladimir Sapoĵnikov (Krasnojarsko).</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Krome ĉiuj nombroj kaj analizataj faktoj estas prenitaj sen la konsidero de la rezultoj de la Printempa lingvotrejnado en Jekaterinburgo (6 kursgvidantoj: Andrej Grigorjevskij ( Ŝumerla), Tatjana Vŝivceva (Miasso), Irina Gonĉarova (Odincovo), Olga Ŝilajeva (Glazovo), Ilja Gnusarjov (Penzo), Ale</w:t>
      </w:r>
      <w:r>
        <w:rPr>
          <w:rFonts w:ascii="Times New Roman" w:hAnsi="Times New Roman" w:cs="Times New Roman"/>
          <w:sz w:val="24"/>
          <w:szCs w:val="24"/>
          <w:lang w:val="it-IT"/>
        </w:rPr>
        <w:t>ksandr Mitin (Niĵnij-Novgorodo)</w:t>
      </w:r>
      <w:r w:rsidRPr="00E749E8">
        <w:rPr>
          <w:rFonts w:ascii="Times New Roman" w:hAnsi="Times New Roman" w:cs="Times New Roman"/>
          <w:sz w:val="24"/>
          <w:szCs w:val="24"/>
          <w:lang w:val="it-IT"/>
        </w:rPr>
        <w:t>,</w:t>
      </w:r>
      <w:r w:rsidRPr="0006694B">
        <w:rPr>
          <w:rFonts w:ascii="Times New Roman" w:hAnsi="Times New Roman" w:cs="Times New Roman"/>
          <w:sz w:val="24"/>
          <w:szCs w:val="24"/>
          <w:lang w:val="it-IT"/>
        </w:rPr>
        <w:t xml:space="preserve"> kiuj instruis al ĉirkaŭ trideko da kursvizitantoj) kaj la instruado de Esperanto de Anna Striganova kaj Dmitrij Ŝevĉenko (Moskvo) ĉe RUDN; 5 kursfinitoj).</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2. La nombro de kursfinintoj kvante kaj kvalite nek superis la pasintjaran rezulton nek iĝis malpli granda. Ĝi evidente kaj konkrete atestas  mult</w:t>
      </w:r>
      <w:r>
        <w:rPr>
          <w:rFonts w:ascii="Times New Roman" w:hAnsi="Times New Roman" w:cs="Times New Roman"/>
          <w:sz w:val="24"/>
          <w:szCs w:val="24"/>
          <w:lang w:val="it-IT"/>
        </w:rPr>
        <w:t xml:space="preserve">ajn problemojn, pro kiuj ne efikas </w:t>
      </w:r>
      <w:r w:rsidRPr="0006694B">
        <w:rPr>
          <w:rFonts w:ascii="Times New Roman" w:hAnsi="Times New Roman" w:cs="Times New Roman"/>
          <w:sz w:val="24"/>
          <w:szCs w:val="24"/>
          <w:lang w:val="it-IT"/>
        </w:rPr>
        <w:t>kaj lamas la instruado de Esperanto en Rusio.</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 xml:space="preserve">3. Esperanto-instruistoj de Rusio ne estas unuigitaj, ĉiuj individue fosas propran sulkon en propra urbo aŭ regiono. Kursgvidantoj preskaŭ ne popularigas proprajn sukcesojn kaj eltrovaĵojn nek verkas por publikigo artikolojn pri instru-metodikaj temoj kaj pri siaj didaktikaj spertoj. </w:t>
      </w:r>
      <w:r>
        <w:rPr>
          <w:rFonts w:ascii="Times New Roman" w:hAnsi="Times New Roman" w:cs="Times New Roman"/>
          <w:sz w:val="24"/>
          <w:szCs w:val="24"/>
          <w:lang w:val="it-IT"/>
        </w:rPr>
        <w:t xml:space="preserve">ne sufiĉas spertinterŝanĝoj. </w:t>
      </w:r>
      <w:r w:rsidRPr="0006694B">
        <w:rPr>
          <w:rFonts w:ascii="Times New Roman" w:hAnsi="Times New Roman" w:cs="Times New Roman"/>
          <w:sz w:val="24"/>
          <w:szCs w:val="24"/>
          <w:lang w:val="it-IT"/>
        </w:rPr>
        <w:t>Eĉ la tradicio pri regulaj informado kaj raportado pri gvidataj kursoj mankas. La problemo  de la asociado de rusiaj Esperanto-</w:t>
      </w:r>
      <w:r>
        <w:rPr>
          <w:rFonts w:ascii="Times New Roman" w:hAnsi="Times New Roman" w:cs="Times New Roman"/>
          <w:sz w:val="24"/>
          <w:szCs w:val="24"/>
          <w:lang w:val="it-IT"/>
        </w:rPr>
        <w:t>instruantoj</w:t>
      </w:r>
      <w:r w:rsidRPr="0006694B">
        <w:rPr>
          <w:rFonts w:ascii="Times New Roman" w:hAnsi="Times New Roman" w:cs="Times New Roman"/>
          <w:sz w:val="24"/>
          <w:szCs w:val="24"/>
          <w:lang w:val="it-IT"/>
        </w:rPr>
        <w:t xml:space="preserve"> restas daŭre aktuala. Diversaj vojoj ekzistas por solvi ĉi tiun problemon: fondi memstaran landan sekcion de ILEI, starigi instru-metodikan komisionon ĉe REU, organizi sendependan laborgrupon aŭ laborrondon de Esperanto-instruantoj ktp. La spertoj montras, ke la aferon bremsas manko de homoj pretaj kaj kapablaj gvidi la tutan agadon. Aliaj organizaj obstakloj dume en la nuna etapo ne ekzistas.</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4. La instruado de Esperanto en Rusio estas afero de entuziasmuloj, kiuj preferas laŭ propra iniciato gvidi movadajn privatajn kursojn</w:t>
      </w:r>
      <w:r>
        <w:rPr>
          <w:rFonts w:ascii="Times New Roman" w:hAnsi="Times New Roman" w:cs="Times New Roman"/>
          <w:sz w:val="24"/>
          <w:szCs w:val="24"/>
          <w:lang w:val="it-IT"/>
        </w:rPr>
        <w:t>,</w:t>
      </w:r>
      <w:r w:rsidRPr="0006694B">
        <w:rPr>
          <w:rFonts w:ascii="Times New Roman" w:hAnsi="Times New Roman" w:cs="Times New Roman"/>
          <w:sz w:val="24"/>
          <w:szCs w:val="24"/>
          <w:lang w:val="it-IT"/>
        </w:rPr>
        <w:t xml:space="preserve"> plejparte A-nivelajn. Esperantistaj kluboj estas malfortaj kaj malmulte zorgas (aŭ ne povas tion efektivigi pro objektivaj kialoj) pri seninterrompa kontinuigo de la instruado de la baza ĝis pli altaj niveloj. Rezulte kursfinintoj ofte ne atingas la gradon de komencintoj kaj restas en la kategorio de homoj, kiuj nur informiĝis pri Esperanto. Espereble ili restas tamen amikoj de Esperanto.</w:t>
      </w:r>
    </w:p>
    <w:p w:rsidR="0014580D" w:rsidRDefault="0014580D" w:rsidP="0014580D">
      <w:pPr>
        <w:spacing w:line="360" w:lineRule="auto"/>
        <w:contextualSpacing/>
        <w:jc w:val="both"/>
        <w:rPr>
          <w:rFonts w:ascii="Times New Roman" w:hAnsi="Times New Roman" w:cs="Times New Roman"/>
          <w:sz w:val="24"/>
          <w:szCs w:val="24"/>
          <w:lang w:val="it-IT"/>
        </w:rPr>
      </w:pPr>
      <w:r w:rsidRPr="0006694B">
        <w:rPr>
          <w:rFonts w:ascii="Times New Roman" w:hAnsi="Times New Roman" w:cs="Times New Roman"/>
          <w:sz w:val="24"/>
          <w:szCs w:val="24"/>
          <w:lang w:val="it-IT"/>
        </w:rPr>
        <w:t>5. La aĝo de agantaj kaj aktivaj kursgvidantoj fariĝas ĉiam pli kaj pli alta, kio malkovras neeviteble la problemon de generacioj ankaŭ en la instruista medio. Junaj, aktivaj, iniciatemaj, doktaj kaj plenaj de freŝaj ideoj instruantoj de Esperanto aperas tre malofte.</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6. “Eminenta rusia instruisto de Esperanto” ne estas ĉi-lernojare proklamita de la Estraro, ĉar kandidatoj ne plene plenumis la kriteriojn pri la organizado kaj gvidado de kursoj.</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7</w:t>
      </w:r>
      <w:r w:rsidRPr="0006694B">
        <w:rPr>
          <w:rFonts w:ascii="Times New Roman" w:hAnsi="Times New Roman" w:cs="Times New Roman"/>
          <w:sz w:val="24"/>
          <w:szCs w:val="24"/>
          <w:lang w:val="it-IT"/>
        </w:rPr>
        <w:t xml:space="preserve">. Preskaŭ ne fosata estas la tereno de oficialaj aŭ fakultativaj universitataj, kolegiaj kaj lernejaj kursoj, kvankam ili ĉiuj estas eblaj, se troviĝas diplomitaj instruistoj kaj dezirantoj lerni Esperanton. Sola escepto: RUDN kaj la kursoj, organizataj de Anna Striganova kaj Dmitrij Ŝevĉenko.  La instruado de Esperanto al lernejanoj ne estas afero de unu kurso, ĝi postulas konstantan protektadon de infanoj postkurse  t.e. daŭras kelkajn jarojn. Ne ĉiu profesia instruisto pretas al tiom longa temporaba laboro.  </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8</w:t>
      </w:r>
      <w:r w:rsidRPr="0006694B">
        <w:rPr>
          <w:rFonts w:ascii="Times New Roman" w:hAnsi="Times New Roman" w:cs="Times New Roman"/>
          <w:sz w:val="24"/>
          <w:szCs w:val="24"/>
          <w:lang w:val="it-IT"/>
        </w:rPr>
        <w:t>. Instruistoj de Esperanto estas homoj kreemaj. Dum la lastaj tri jaroj aperis libro-aŭ bitforme novaj lerniloj de Esperanto grandparte por la niveloj A1-A2-B1, kies aŭtoroj estas Tatajana Loskutova (Ivanovo), Boris Kolker (Usono), Vladi</w:t>
      </w:r>
      <w:r>
        <w:rPr>
          <w:rFonts w:ascii="Times New Roman" w:hAnsi="Times New Roman" w:cs="Times New Roman"/>
          <w:sz w:val="24"/>
          <w:szCs w:val="24"/>
          <w:lang w:val="it-IT"/>
        </w:rPr>
        <w:t>mir Opletajev (Suguto), Teĥnkom;</w:t>
      </w:r>
      <w:r w:rsidRPr="0006694B">
        <w:rPr>
          <w:rFonts w:ascii="Times New Roman" w:hAnsi="Times New Roman" w:cs="Times New Roman"/>
          <w:sz w:val="24"/>
          <w:szCs w:val="24"/>
          <w:lang w:val="it-IT"/>
        </w:rPr>
        <w:t xml:space="preserve"> ĉefredaktoro Jevgenij Sosov (Kazano). </w:t>
      </w:r>
    </w:p>
    <w:p w:rsidR="0014580D" w:rsidRPr="0006694B" w:rsidRDefault="0014580D" w:rsidP="0014580D">
      <w:pPr>
        <w:spacing w:line="36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Pr="0006694B">
        <w:rPr>
          <w:rFonts w:ascii="Times New Roman" w:hAnsi="Times New Roman" w:cs="Times New Roman"/>
          <w:sz w:val="24"/>
          <w:szCs w:val="24"/>
          <w:lang w:val="it-IT"/>
        </w:rPr>
        <w:t xml:space="preserve">. Danke al la interreto kaj retaj kursoj la esperantistan komunumon ĉiam pli ofte vivigas </w:t>
      </w:r>
      <w:r>
        <w:rPr>
          <w:rFonts w:ascii="Times New Roman" w:hAnsi="Times New Roman" w:cs="Times New Roman"/>
          <w:sz w:val="24"/>
          <w:szCs w:val="24"/>
          <w:lang w:val="it-IT"/>
        </w:rPr>
        <w:t xml:space="preserve">kaj subnutras </w:t>
      </w:r>
      <w:r w:rsidRPr="0006694B">
        <w:rPr>
          <w:rFonts w:ascii="Times New Roman" w:hAnsi="Times New Roman" w:cs="Times New Roman"/>
          <w:sz w:val="24"/>
          <w:szCs w:val="24"/>
          <w:lang w:val="it-IT"/>
        </w:rPr>
        <w:t>memlernantoj de Esperanto, kiuj nombre eble povus eĉ tiurilate konkuri kontraŭ A-nivelaj kursanoj, aliĝantaj postkurse al kluboj, sed precizaj datumoj, krom apartaj pozitivaj  faktoj, ne estas vaste konataj, kaj ĉi tiu interesa temo atendas sian esploranton.</w:t>
      </w:r>
    </w:p>
    <w:p w:rsidR="0014580D" w:rsidRPr="00E960D2" w:rsidRDefault="0014580D" w:rsidP="0014580D">
      <w:pPr>
        <w:jc w:val="right"/>
        <w:rPr>
          <w:rFonts w:ascii="Times New Roman" w:hAnsi="Times New Roman" w:cs="Times New Roman"/>
          <w:sz w:val="24"/>
          <w:szCs w:val="24"/>
          <w:lang w:val="it-IT"/>
        </w:rPr>
      </w:pPr>
      <w:r w:rsidRPr="00E960D2">
        <w:rPr>
          <w:rFonts w:ascii="Times New Roman" w:hAnsi="Times New Roman" w:cs="Times New Roman"/>
          <w:sz w:val="24"/>
          <w:szCs w:val="24"/>
          <w:lang w:val="it-IT"/>
        </w:rPr>
        <w:t>Vladimir Opletajev</w:t>
      </w:r>
    </w:p>
    <w:p w:rsidR="00034789" w:rsidRDefault="00034789">
      <w:bookmarkStart w:id="0" w:name="_GoBack"/>
      <w:bookmarkEnd w:id="0"/>
    </w:p>
    <w:sectPr w:rsidR="00034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0D"/>
    <w:rsid w:val="00034789"/>
    <w:rsid w:val="0014580D"/>
    <w:rsid w:val="008D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IT-G</cp:lastModifiedBy>
  <cp:revision>1</cp:revision>
  <dcterms:created xsi:type="dcterms:W3CDTF">2019-06-10T05:19:00Z</dcterms:created>
  <dcterms:modified xsi:type="dcterms:W3CDTF">2019-06-10T05:20:00Z</dcterms:modified>
</cp:coreProperties>
</file>